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3120"/>
        <w:gridCol w:w="8785"/>
        <w:gridCol w:w="1277"/>
        <w:gridCol w:w="993"/>
      </w:tblGrid>
      <w:tr w:rsidR="00135149" w:rsidRPr="00273A64" w:rsidTr="005143AB">
        <w:tc>
          <w:tcPr>
            <w:tcW w:w="14992" w:type="dxa"/>
            <w:gridSpan w:val="5"/>
          </w:tcPr>
          <w:p w:rsidR="00135149" w:rsidRPr="00273A64" w:rsidRDefault="00135149" w:rsidP="002D7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3A64">
              <w:rPr>
                <w:rFonts w:ascii="Times New Roman" w:hAnsi="Times New Roman" w:cs="Times New Roman"/>
                <w:b/>
                <w:sz w:val="28"/>
                <w:szCs w:val="28"/>
              </w:rPr>
              <w:t>Календарно-тематическое планирование по физике 9 класс</w:t>
            </w:r>
          </w:p>
          <w:p w:rsidR="00135149" w:rsidRPr="00273A64" w:rsidRDefault="00135149" w:rsidP="006E0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(</w:t>
            </w:r>
            <w:r w:rsidRPr="00273A6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68 </w:t>
            </w:r>
            <w:r w:rsidRPr="00273A64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  <w:bookmarkStart w:id="0" w:name="_GoBack"/>
            <w:bookmarkEnd w:id="0"/>
            <w:r w:rsidRPr="00273A64">
              <w:rPr>
                <w:rFonts w:ascii="Times New Roman" w:hAnsi="Times New Roman" w:cs="Times New Roman"/>
                <w:b/>
                <w:sz w:val="28"/>
                <w:szCs w:val="28"/>
              </w:rPr>
              <w:t>, 2 часа в неделю)</w:t>
            </w:r>
          </w:p>
        </w:tc>
      </w:tr>
      <w:tr w:rsidR="00135149" w:rsidRPr="00273A64" w:rsidTr="00D65503">
        <w:trPr>
          <w:trHeight w:val="562"/>
        </w:trPr>
        <w:tc>
          <w:tcPr>
            <w:tcW w:w="817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20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73A6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Раздел</w:t>
            </w:r>
            <w:r w:rsidRPr="00273A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85" w:type="dxa"/>
          </w:tcPr>
          <w:p w:rsidR="00135149" w:rsidRPr="00273A64" w:rsidRDefault="00135149" w:rsidP="001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77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Количество часов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 xml:space="preserve">Дата </w:t>
            </w:r>
          </w:p>
        </w:tc>
      </w:tr>
      <w:tr w:rsidR="00273A64" w:rsidRPr="00273A64" w:rsidTr="00203CDF">
        <w:trPr>
          <w:trHeight w:val="183"/>
        </w:trPr>
        <w:tc>
          <w:tcPr>
            <w:tcW w:w="817" w:type="dxa"/>
          </w:tcPr>
          <w:p w:rsidR="00273A64" w:rsidRPr="00273A64" w:rsidRDefault="00273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:rsidR="00273A64" w:rsidRPr="00273A64" w:rsidRDefault="00273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5" w:type="dxa"/>
          </w:tcPr>
          <w:p w:rsidR="00273A64" w:rsidRPr="00273A64" w:rsidRDefault="00273A64" w:rsidP="0013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  <w:tc>
          <w:tcPr>
            <w:tcW w:w="1277" w:type="dxa"/>
          </w:tcPr>
          <w:p w:rsidR="00273A64" w:rsidRPr="00273A64" w:rsidRDefault="00273A64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:rsidR="00273A64" w:rsidRPr="00273A64" w:rsidRDefault="00273A6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135149" w:rsidRPr="00273A64" w:rsidRDefault="0013514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Законы взаимодействия и движения тел (26ч)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Механика. Перемещение. Определение координаты тела.  Техника безопасности на уроках физики.</w:t>
            </w:r>
          </w:p>
        </w:tc>
        <w:tc>
          <w:tcPr>
            <w:tcW w:w="1277" w:type="dxa"/>
          </w:tcPr>
          <w:p w:rsidR="00135149" w:rsidRPr="00273A64" w:rsidRDefault="00135149" w:rsidP="001351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 w:rsidP="001351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Перемещение при прямолинейном равномерном движении</w:t>
            </w:r>
          </w:p>
        </w:tc>
        <w:tc>
          <w:tcPr>
            <w:tcW w:w="1277" w:type="dxa"/>
          </w:tcPr>
          <w:p w:rsidR="00135149" w:rsidRPr="00273A64" w:rsidRDefault="00135149" w:rsidP="001351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Прямолинейное равноускоренное движение. Ускорение.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Перемещение при прямолинейном равноускоренном движении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C68FA" w:rsidP="008A309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Лабораторная работа 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№1</w:t>
            </w:r>
            <w:r w:rsidRPr="001C68FA">
              <w:rPr>
                <w:rFonts w:ascii="Times New Roman" w:hAnsi="Times New Roman" w:cs="Times New Roman"/>
                <w:color w:val="000000"/>
              </w:rPr>
              <w:t xml:space="preserve">по теме: 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 xml:space="preserve"> «Исследование равноускоренного движения»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Относительность движение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rPr>
          <w:trHeight w:val="70"/>
        </w:trPr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Решение задач по кинематике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C68FA" w:rsidP="003B3C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№1 по теме «</w:t>
            </w:r>
            <w:r w:rsidR="003B3C16">
              <w:rPr>
                <w:rFonts w:ascii="Times New Roman" w:hAnsi="Times New Roman" w:cs="Times New Roman"/>
                <w:color w:val="000000"/>
              </w:rPr>
              <w:t>Основы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 xml:space="preserve"> кинематики»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5143AB" w:rsidP="008A309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Первый закон Ньютона. Второй закон Ньютона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Третий закон Ньютона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Решение задач на тему «Законы Ньютона»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1C68FA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Свободное падение тел. Движение тела, брошенного вверх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Закон всемирного тяготения. Ускорение свободного падения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C68FA" w:rsidP="001C68F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Лабораторная работа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 xml:space="preserve">№2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C68FA">
              <w:rPr>
                <w:rFonts w:ascii="Times New Roman" w:hAnsi="Times New Roman" w:cs="Times New Roman"/>
                <w:color w:val="000000"/>
              </w:rPr>
              <w:t>по теме:</w:t>
            </w:r>
            <w:r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«Измерение ускорения свободного падения»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Движение тела по окружности.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3A64" w:rsidRPr="00273A64" w:rsidTr="00203CDF">
        <w:tc>
          <w:tcPr>
            <w:tcW w:w="817" w:type="dxa"/>
          </w:tcPr>
          <w:p w:rsidR="00273A64" w:rsidRPr="00273A64" w:rsidRDefault="00273A64" w:rsidP="002877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73A64" w:rsidRPr="00273A64" w:rsidRDefault="00273A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5" w:type="dxa"/>
          </w:tcPr>
          <w:p w:rsidR="00273A64" w:rsidRPr="00273A64" w:rsidRDefault="00273A64" w:rsidP="008A309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277" w:type="dxa"/>
          </w:tcPr>
          <w:p w:rsidR="00273A64" w:rsidRPr="00273A64" w:rsidRDefault="00273A64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273A64" w:rsidRPr="00273A64" w:rsidRDefault="00273A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Решение задач на тему «Законы динамики»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C68FA" w:rsidP="003B3C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№2 по теме «</w:t>
            </w:r>
            <w:r w:rsidR="003B3C16">
              <w:rPr>
                <w:rFonts w:ascii="Times New Roman" w:hAnsi="Times New Roman" w:cs="Times New Roman"/>
                <w:color w:val="000000"/>
              </w:rPr>
              <w:t xml:space="preserve">Основы 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динамики»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5143AB" w:rsidP="008A309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Импульс тела. Закон сохранения импульса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Решение задач на тему: Закон сохранения импульса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Реактивное движение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Работа. Мощность. Энергия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Закон сохранения энергии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Решение задач на тему «Законы сохранения»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C68FA" w:rsidP="008A309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№3 по теме «Законы сохранения»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5143AB" w:rsidP="008A309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над ошибками.</w:t>
            </w:r>
            <w:r w:rsidR="006F6E73" w:rsidRPr="00273A64">
              <w:rPr>
                <w:rFonts w:ascii="Times New Roman" w:hAnsi="Times New Roman" w:cs="Times New Roman"/>
                <w:color w:val="000000"/>
              </w:rPr>
              <w:t xml:space="preserve"> Колебательное движение.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 w:rsidP="00E1145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2.Механические колебания и волны. Звук. (9 ч)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Свободные колебания. Маятник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Величины, характеризующие колебательное движение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Гармонические колебания. Затухающие колебания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3514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Вынужденные колебания. Резонанс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135149" w:rsidRPr="00273A64" w:rsidTr="00203CDF">
        <w:tc>
          <w:tcPr>
            <w:tcW w:w="817" w:type="dxa"/>
          </w:tcPr>
          <w:p w:rsidR="00135149" w:rsidRPr="00273A64" w:rsidRDefault="0013514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135149" w:rsidRPr="00273A64" w:rsidRDefault="001351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135149" w:rsidRPr="00273A64" w:rsidRDefault="001C68FA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Лабораторная работа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 xml:space="preserve">№3 </w:t>
            </w:r>
            <w:r w:rsidRPr="001C68FA">
              <w:rPr>
                <w:rFonts w:ascii="Times New Roman" w:hAnsi="Times New Roman" w:cs="Times New Roman"/>
                <w:color w:val="000000"/>
              </w:rPr>
              <w:t xml:space="preserve">по теме: </w:t>
            </w:r>
            <w:r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35149" w:rsidRPr="00273A64">
              <w:rPr>
                <w:rFonts w:ascii="Times New Roman" w:hAnsi="Times New Roman" w:cs="Times New Roman"/>
                <w:color w:val="000000"/>
              </w:rPr>
              <w:t>«Зависимость периода и частоты от длины маятника»</w:t>
            </w:r>
          </w:p>
        </w:tc>
        <w:tc>
          <w:tcPr>
            <w:tcW w:w="1277" w:type="dxa"/>
          </w:tcPr>
          <w:p w:rsidR="00135149" w:rsidRPr="00273A64" w:rsidRDefault="0013514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135149" w:rsidRPr="00273A64" w:rsidRDefault="0013514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5" w:type="dxa"/>
          </w:tcPr>
          <w:p w:rsidR="00287759" w:rsidRPr="00273A64" w:rsidRDefault="00287759" w:rsidP="00513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Волны. Длина и скорость волны</w:t>
            </w:r>
          </w:p>
        </w:tc>
        <w:tc>
          <w:tcPr>
            <w:tcW w:w="1277" w:type="dxa"/>
          </w:tcPr>
          <w:p w:rsidR="00287759" w:rsidRPr="00273A64" w:rsidRDefault="00287759" w:rsidP="005139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 w:rsidP="005139FD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Звуковые волны. Характеристики звука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Интерференция звуков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1C68FA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</w:t>
            </w:r>
            <w:r w:rsidR="00287759" w:rsidRPr="00273A64">
              <w:rPr>
                <w:rFonts w:ascii="Times New Roman" w:hAnsi="Times New Roman" w:cs="Times New Roman"/>
                <w:color w:val="000000"/>
              </w:rPr>
              <w:t>№4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C68FA">
              <w:rPr>
                <w:rFonts w:ascii="Times New Roman" w:hAnsi="Times New Roman" w:cs="Times New Roman"/>
                <w:color w:val="000000"/>
              </w:rPr>
              <w:t xml:space="preserve">по теме: </w:t>
            </w:r>
            <w:r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87759" w:rsidRPr="00273A64">
              <w:rPr>
                <w:rFonts w:ascii="Times New Roman" w:hAnsi="Times New Roman" w:cs="Times New Roman"/>
                <w:color w:val="000000"/>
              </w:rPr>
              <w:t xml:space="preserve"> «Механические колебания и волны</w:t>
            </w:r>
            <w:r w:rsidR="00D65503">
              <w:rPr>
                <w:rFonts w:ascii="Times New Roman" w:hAnsi="Times New Roman" w:cs="Times New Roman"/>
                <w:color w:val="000000"/>
              </w:rPr>
              <w:t>. Звук</w:t>
            </w:r>
            <w:r w:rsidR="00287759" w:rsidRPr="00273A64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73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3.Электромагнитное поле.</w:t>
            </w:r>
          </w:p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( 17ч )</w:t>
            </w:r>
          </w:p>
        </w:tc>
        <w:tc>
          <w:tcPr>
            <w:tcW w:w="8785" w:type="dxa"/>
          </w:tcPr>
          <w:p w:rsidR="00287759" w:rsidRPr="00273A64" w:rsidRDefault="005143AB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="00287759" w:rsidRPr="00273A64">
              <w:rPr>
                <w:rFonts w:ascii="Times New Roman" w:hAnsi="Times New Roman" w:cs="Times New Roman"/>
                <w:color w:val="000000"/>
              </w:rPr>
              <w:t>Однородное и неоднородное магнитное поле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Электрический ток и линии магнитного поля. Обнаружение магнитного поля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Индукция магнитного поля. Магнитный поток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Явление электромагнитной индукции. Правило Ленца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1C68FA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Лабораторная работа</w:t>
            </w:r>
            <w:r w:rsidR="00287759" w:rsidRPr="00273A64">
              <w:rPr>
                <w:rFonts w:ascii="Times New Roman" w:hAnsi="Times New Roman" w:cs="Times New Roman"/>
                <w:color w:val="000000"/>
              </w:rPr>
              <w:t xml:space="preserve">№4 </w:t>
            </w:r>
            <w:r w:rsidRPr="001C68FA">
              <w:rPr>
                <w:rFonts w:ascii="Times New Roman" w:hAnsi="Times New Roman" w:cs="Times New Roman"/>
                <w:color w:val="000000"/>
              </w:rPr>
              <w:t xml:space="preserve">по теме: </w:t>
            </w:r>
            <w:r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87759" w:rsidRPr="00273A64">
              <w:rPr>
                <w:rFonts w:ascii="Times New Roman" w:hAnsi="Times New Roman" w:cs="Times New Roman"/>
                <w:color w:val="000000"/>
              </w:rPr>
              <w:t>«Изучение явления электромагнитной индукции»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Явление самоиндукции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Получение переменного электрического тока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287759" w:rsidRPr="00273A64" w:rsidTr="00203CDF">
        <w:tc>
          <w:tcPr>
            <w:tcW w:w="817" w:type="dxa"/>
          </w:tcPr>
          <w:p w:rsidR="00287759" w:rsidRPr="00273A64" w:rsidRDefault="00287759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287759" w:rsidRPr="00273A64" w:rsidRDefault="002877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287759" w:rsidRPr="00273A64" w:rsidRDefault="00287759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Решение задач по теме «Электромагнитные явления»</w:t>
            </w:r>
          </w:p>
        </w:tc>
        <w:tc>
          <w:tcPr>
            <w:tcW w:w="1277" w:type="dxa"/>
          </w:tcPr>
          <w:p w:rsidR="00287759" w:rsidRPr="00273A64" w:rsidRDefault="00287759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287759" w:rsidRPr="00273A64" w:rsidRDefault="00287759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D65503" w:rsidP="005E7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Электромагнитное поле. Электромагнитные волны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D65503" w:rsidP="005E7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Конденсатор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D65503" w:rsidP="005E7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Колебательный контур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D65503" w:rsidP="005E7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Принципы радиосвязи и телевидения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D65503" w:rsidP="005E7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Интерференция света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D65503" w:rsidP="005E79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Электромагнитная природа света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5" w:type="dxa"/>
          </w:tcPr>
          <w:p w:rsidR="00D65503" w:rsidRPr="00273A64" w:rsidRDefault="00D65503" w:rsidP="004449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Преломление света.</w:t>
            </w:r>
          </w:p>
        </w:tc>
        <w:tc>
          <w:tcPr>
            <w:tcW w:w="1277" w:type="dxa"/>
          </w:tcPr>
          <w:p w:rsidR="00D65503" w:rsidRPr="00273A64" w:rsidRDefault="00D65503" w:rsidP="004449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 w:rsidP="0044494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D65503" w:rsidP="0044494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Дисперсия</w:t>
            </w:r>
          </w:p>
        </w:tc>
        <w:tc>
          <w:tcPr>
            <w:tcW w:w="1277" w:type="dxa"/>
          </w:tcPr>
          <w:p w:rsidR="00D65503" w:rsidRPr="00273A64" w:rsidRDefault="00D65503" w:rsidP="0044494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 w:rsidP="0044494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87759" w:rsidRDefault="00D65503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7759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287759">
              <w:rPr>
                <w:rFonts w:ascii="Times New Roman" w:hAnsi="Times New Roman" w:cs="Times New Roman"/>
                <w:b/>
              </w:rPr>
              <w:t xml:space="preserve"> четверть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</w:tcPr>
          <w:p w:rsidR="00D65503" w:rsidRPr="00273A64" w:rsidRDefault="001C68FA" w:rsidP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</w:t>
            </w:r>
            <w:r w:rsidR="00D65503">
              <w:rPr>
                <w:rFonts w:ascii="Times New Roman" w:hAnsi="Times New Roman" w:cs="Times New Roman"/>
                <w:color w:val="000000"/>
              </w:rPr>
              <w:t>№5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C68FA">
              <w:rPr>
                <w:rFonts w:ascii="Times New Roman" w:hAnsi="Times New Roman" w:cs="Times New Roman"/>
                <w:color w:val="000000"/>
              </w:rPr>
              <w:t xml:space="preserve">по теме: </w:t>
            </w:r>
            <w:r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>«Электромагнитное поле»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 w:rsidP="00E1145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4. Строение атома и атомного ядра. Использован</w:t>
            </w:r>
            <w:r w:rsidR="006E03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ие энергии атомных ядер.( 13ч )</w:t>
            </w:r>
          </w:p>
        </w:tc>
        <w:tc>
          <w:tcPr>
            <w:tcW w:w="8785" w:type="dxa"/>
          </w:tcPr>
          <w:p w:rsidR="00D65503" w:rsidRPr="00273A64" w:rsidRDefault="00D65503" w:rsidP="008A30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Работа над ошибками. </w:t>
            </w:r>
            <w:r w:rsidRPr="00273A64">
              <w:rPr>
                <w:rFonts w:ascii="Times New Roman" w:hAnsi="Times New Roman" w:cs="Times New Roman"/>
                <w:color w:val="000000"/>
              </w:rPr>
              <w:t>Радиоактивность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Модели атомов. Опыт Резерфорда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Радиоактивное превращение атомных ядер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Экспериментальные методы исследования частиц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Состав атомного ядра. Массовое и зарядовое число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Ядерные силы. Энергия связи. Дефект масс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Деление ядер урана. Цепная ядерная реакция.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1C6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Лабораторная работа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 xml:space="preserve">№5 </w:t>
            </w:r>
            <w:r w:rsidRPr="001C68FA">
              <w:rPr>
                <w:rFonts w:ascii="Times New Roman" w:hAnsi="Times New Roman" w:cs="Times New Roman"/>
                <w:color w:val="000000"/>
              </w:rPr>
              <w:t xml:space="preserve">по теме: </w:t>
            </w:r>
            <w:r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>«Изучение деления ядра урана по фотографии треков».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1C68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Лабораторная работа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>№6 «Изучение треков заряженных частиц»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Ядерный реактор. Атомная энергетика. Биологическое действие радиации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DD1559" w:rsidRDefault="00D65503">
            <w:pPr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Термоядерные реакции.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5" w:type="dxa"/>
            <w:vAlign w:val="bottom"/>
          </w:tcPr>
          <w:p w:rsidR="00D65503" w:rsidRPr="00DD1559" w:rsidRDefault="001C68F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Контрольная работа</w:t>
            </w:r>
            <w:r w:rsidR="00D65503">
              <w:rPr>
                <w:rFonts w:ascii="Times New Roman" w:hAnsi="Times New Roman" w:cs="Times New Roman"/>
                <w:color w:val="000000"/>
              </w:rPr>
              <w:t>№6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C68FA">
              <w:rPr>
                <w:rFonts w:ascii="Times New Roman" w:hAnsi="Times New Roman" w:cs="Times New Roman"/>
                <w:color w:val="000000"/>
              </w:rPr>
              <w:t xml:space="preserve">по теме: </w:t>
            </w:r>
            <w:r w:rsidRPr="00273A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65503" w:rsidRPr="00DD1559">
              <w:rPr>
                <w:rFonts w:ascii="Times New Roman" w:hAnsi="Times New Roman" w:cs="Times New Roman"/>
                <w:color w:val="000000"/>
              </w:rPr>
              <w:t>«Строение атома и атомного ядра»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5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Работа над ошибками</w:t>
            </w:r>
            <w:r w:rsidR="006F6E73">
              <w:rPr>
                <w:rFonts w:ascii="Times New Roman" w:hAnsi="Times New Roman" w:cs="Times New Roman"/>
                <w:color w:val="000000"/>
              </w:rPr>
              <w:t xml:space="preserve">. Повторение. </w:t>
            </w:r>
            <w:r w:rsidR="006F6E73" w:rsidRPr="00273A64">
              <w:rPr>
                <w:rFonts w:ascii="Times New Roman" w:hAnsi="Times New Roman" w:cs="Times New Roman"/>
                <w:color w:val="000000"/>
              </w:rPr>
              <w:t>Механика.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3A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73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 времени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DA4D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Повторение.</w:t>
            </w:r>
            <w:r w:rsidRPr="00273A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(3ч )</w:t>
            </w:r>
          </w:p>
        </w:tc>
        <w:tc>
          <w:tcPr>
            <w:tcW w:w="8785" w:type="dxa"/>
            <w:vAlign w:val="bottom"/>
          </w:tcPr>
          <w:p w:rsidR="00D65503" w:rsidRPr="00273A64" w:rsidRDefault="006F6E73" w:rsidP="006F6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Повторение.  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 xml:space="preserve"> Кинематика. Динамика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bottom"/>
          </w:tcPr>
          <w:p w:rsidR="00D65503" w:rsidRPr="00273A64" w:rsidRDefault="00D6550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5" w:type="dxa"/>
            <w:vAlign w:val="bottom"/>
          </w:tcPr>
          <w:p w:rsidR="00D65503" w:rsidRPr="00273A64" w:rsidRDefault="006F6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Повторение. 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>Механические колебания и волны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503" w:rsidRPr="00273A64" w:rsidTr="00203CDF">
        <w:tc>
          <w:tcPr>
            <w:tcW w:w="817" w:type="dxa"/>
          </w:tcPr>
          <w:p w:rsidR="00D65503" w:rsidRPr="00273A64" w:rsidRDefault="00D65503" w:rsidP="0028775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:rsidR="00D65503" w:rsidRPr="00273A64" w:rsidRDefault="00D6550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85" w:type="dxa"/>
            <w:vAlign w:val="bottom"/>
          </w:tcPr>
          <w:p w:rsidR="00D65503" w:rsidRPr="00273A64" w:rsidRDefault="006F6E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Повторение. </w:t>
            </w:r>
            <w:r w:rsidR="00D65503" w:rsidRPr="00273A64">
              <w:rPr>
                <w:rFonts w:ascii="Times New Roman" w:hAnsi="Times New Roman" w:cs="Times New Roman"/>
                <w:color w:val="000000"/>
              </w:rPr>
              <w:t>Электромагнитные волны</w:t>
            </w:r>
          </w:p>
        </w:tc>
        <w:tc>
          <w:tcPr>
            <w:tcW w:w="1277" w:type="dxa"/>
          </w:tcPr>
          <w:p w:rsidR="00D65503" w:rsidRPr="00273A64" w:rsidRDefault="00D65503" w:rsidP="00D2075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73A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3" w:type="dxa"/>
          </w:tcPr>
          <w:p w:rsidR="00D65503" w:rsidRPr="00273A64" w:rsidRDefault="00D655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CBA" w:rsidRPr="00273A64" w:rsidRDefault="00CB1CBA">
      <w:pPr>
        <w:rPr>
          <w:rFonts w:ascii="Times New Roman" w:hAnsi="Times New Roman" w:cs="Times New Roman"/>
          <w:sz w:val="24"/>
          <w:szCs w:val="24"/>
        </w:rPr>
      </w:pPr>
    </w:p>
    <w:sectPr w:rsidR="00CB1CBA" w:rsidRPr="00273A64" w:rsidSect="001264CD">
      <w:footerReference w:type="default" r:id="rId7"/>
      <w:pgSz w:w="16838" w:h="11906" w:orient="landscape"/>
      <w:pgMar w:top="1701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48A" w:rsidRDefault="00DE548A" w:rsidP="001264CD">
      <w:pPr>
        <w:spacing w:after="0" w:line="240" w:lineRule="auto"/>
      </w:pPr>
      <w:r>
        <w:separator/>
      </w:r>
    </w:p>
  </w:endnote>
  <w:endnote w:type="continuationSeparator" w:id="0">
    <w:p w:rsidR="00DE548A" w:rsidRDefault="00DE548A" w:rsidP="0012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7987063"/>
      <w:docPartObj>
        <w:docPartGallery w:val="Page Numbers (Bottom of Page)"/>
        <w:docPartUnique/>
      </w:docPartObj>
    </w:sdtPr>
    <w:sdtEndPr/>
    <w:sdtContent>
      <w:p w:rsidR="00DE548A" w:rsidRDefault="001351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34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E548A" w:rsidRDefault="00DE548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48A" w:rsidRDefault="00DE548A" w:rsidP="001264CD">
      <w:pPr>
        <w:spacing w:after="0" w:line="240" w:lineRule="auto"/>
      </w:pPr>
      <w:r>
        <w:separator/>
      </w:r>
    </w:p>
  </w:footnote>
  <w:footnote w:type="continuationSeparator" w:id="0">
    <w:p w:rsidR="00DE548A" w:rsidRDefault="00DE548A" w:rsidP="00126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DB5704"/>
    <w:multiLevelType w:val="hybridMultilevel"/>
    <w:tmpl w:val="FD868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099"/>
    <w:rsid w:val="00120DAB"/>
    <w:rsid w:val="001264CD"/>
    <w:rsid w:val="00135149"/>
    <w:rsid w:val="001765DE"/>
    <w:rsid w:val="00186099"/>
    <w:rsid w:val="001A4954"/>
    <w:rsid w:val="001B31D4"/>
    <w:rsid w:val="001C68FA"/>
    <w:rsid w:val="001D5860"/>
    <w:rsid w:val="001D6222"/>
    <w:rsid w:val="00203CDF"/>
    <w:rsid w:val="00227B56"/>
    <w:rsid w:val="002639C7"/>
    <w:rsid w:val="00273A64"/>
    <w:rsid w:val="00275A23"/>
    <w:rsid w:val="00287759"/>
    <w:rsid w:val="002B3C9D"/>
    <w:rsid w:val="002D7EFF"/>
    <w:rsid w:val="00320179"/>
    <w:rsid w:val="003B3C16"/>
    <w:rsid w:val="004D293B"/>
    <w:rsid w:val="005143AB"/>
    <w:rsid w:val="00594C99"/>
    <w:rsid w:val="005F77D8"/>
    <w:rsid w:val="00605FC0"/>
    <w:rsid w:val="006A776C"/>
    <w:rsid w:val="006E0347"/>
    <w:rsid w:val="006F6E73"/>
    <w:rsid w:val="00776764"/>
    <w:rsid w:val="00794812"/>
    <w:rsid w:val="008A309F"/>
    <w:rsid w:val="008A6424"/>
    <w:rsid w:val="009223DE"/>
    <w:rsid w:val="0094323E"/>
    <w:rsid w:val="00966B9E"/>
    <w:rsid w:val="009768FC"/>
    <w:rsid w:val="00AB5BB7"/>
    <w:rsid w:val="00B10DBA"/>
    <w:rsid w:val="00BF56A1"/>
    <w:rsid w:val="00CB1CBA"/>
    <w:rsid w:val="00CD3708"/>
    <w:rsid w:val="00D65503"/>
    <w:rsid w:val="00DA4D16"/>
    <w:rsid w:val="00DD1559"/>
    <w:rsid w:val="00DE548A"/>
    <w:rsid w:val="00E11455"/>
    <w:rsid w:val="00E15C7D"/>
    <w:rsid w:val="00E55C31"/>
    <w:rsid w:val="00E7743D"/>
    <w:rsid w:val="00E80C0E"/>
    <w:rsid w:val="00EA4F24"/>
    <w:rsid w:val="00FB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5F814-D67D-4BA9-94DF-AA28B3E3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5C3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F56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F56A1"/>
    <w:pPr>
      <w:widowControl w:val="0"/>
      <w:shd w:val="clear" w:color="auto" w:fill="FFFFFF"/>
      <w:spacing w:after="0" w:line="274" w:lineRule="exact"/>
      <w:ind w:hanging="4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126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64CD"/>
  </w:style>
  <w:style w:type="paragraph" w:styleId="a7">
    <w:name w:val="footer"/>
    <w:basedOn w:val="a"/>
    <w:link w:val="a8"/>
    <w:uiPriority w:val="99"/>
    <w:unhideWhenUsed/>
    <w:rsid w:val="00126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6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Салогуб</cp:lastModifiedBy>
  <cp:revision>36</cp:revision>
  <cp:lastPrinted>2015-09-14T20:15:00Z</cp:lastPrinted>
  <dcterms:created xsi:type="dcterms:W3CDTF">2015-09-14T19:20:00Z</dcterms:created>
  <dcterms:modified xsi:type="dcterms:W3CDTF">2018-08-29T23:59:00Z</dcterms:modified>
</cp:coreProperties>
</file>